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3B1" w:rsidRPr="009A03B1" w:rsidRDefault="009A03B1" w:rsidP="009A03B1">
      <w:pPr>
        <w:jc w:val="both"/>
      </w:pPr>
      <w:bookmarkStart w:id="0" w:name="_GoBack"/>
      <w:r w:rsidRPr="009A03B1">
        <w:t xml:space="preserve">III. Per quanto siano concordi su </w:t>
      </w:r>
      <w:proofErr w:type="gramStart"/>
      <w:r w:rsidRPr="009A03B1">
        <w:t>questo</w:t>
      </w:r>
      <w:proofErr w:type="gramEnd"/>
      <w:r w:rsidRPr="009A03B1">
        <w:t xml:space="preserve"> solo punto gli ingegni più illustri che mai rifulsero, mai abbastanza si meraviglieranno di questo appannamento delle menti umane: non tollerano che i propri campi vengano occupati da nessuno e, se sorge una pur minima disputa sulla modalità dei confini, si precipitano alle pietre ed alle armi: permettono che altri invadano la propria vita, anzi essi stessi vi fanno entrare i suoi futuri padroni; non si trova nessuno che sia disposto a dividere il proprio denaro: a quanti ciascuno distribuisce la propria vita! Sono avari nel tenere i beni; appena si giunge alla perdita di tempo, diventano molto prodighi in quell’unica cosa in cui l’avarizia è un pregio. </w:t>
      </w:r>
      <w:proofErr w:type="gramStart"/>
      <w:r w:rsidRPr="009A03B1">
        <w:t>E così piace citare uno dalla folla degli anziani: “Vediamo che sei arrivato al termine della vita umana, hai su di te cento o più anni: suvvia, fa un bilancio della tua vita.</w:t>
      </w:r>
      <w:proofErr w:type="gramEnd"/>
      <w:r w:rsidRPr="009A03B1">
        <w:t xml:space="preserve"> Calcola quanto da questo tempo hanno sottratto i creditori, quanto le donne, quanto i patroni, quanto i clienti, quanto i litigi con tua moglie, quanto i castighi dei servi, quanto le visite di dovere attraverso la città; aggiungi le malattie, che ci siamo procurati con le nostre mani, aggiungi il tempo che giacque inutilizzato: vedrai che hai meno anni di </w:t>
      </w:r>
      <w:proofErr w:type="gramStart"/>
      <w:r w:rsidRPr="009A03B1">
        <w:t>quanti ne</w:t>
      </w:r>
      <w:proofErr w:type="gramEnd"/>
      <w:r w:rsidRPr="009A03B1">
        <w:t xml:space="preserve"> conti. Ritorna con la mente a quando sei stato fermo in un proposito, quanti pochi giorni si sono svolti così come li avevi programmati, a quando hai avuto la disponibilità di te stesso, a quando il tuo volto non ha mutato espressione, a quando il tuo animo è stato coraggioso, che cosa di positivo hai realizzato in un periodo tanto lungo, quanti hanno depredato la tua vita mentre non ti accorgevi di cosa stavi perdendo, quanto ne ha sottratto un vano dispiacere, una stupida gioia, un’avida bramosia, una piacevole discussione, quanto poco ti è rimasto del tuo: capirai che muori anzitempo”. </w:t>
      </w:r>
      <w:proofErr w:type="gramStart"/>
      <w:r w:rsidRPr="009A03B1">
        <w:t>Dunque</w:t>
      </w:r>
      <w:proofErr w:type="gramEnd"/>
      <w:r w:rsidRPr="009A03B1">
        <w:t xml:space="preserve"> qual è il motivo? Vivete come se doveste vivere in eterno, mai vi sovviene della vostra caducità, non ponete mente a quanto tempo è già trascorso; ne perdete come da una rendita ricca </w:t>
      </w:r>
      <w:proofErr w:type="gramStart"/>
      <w:r w:rsidRPr="009A03B1">
        <w:t>ed</w:t>
      </w:r>
      <w:proofErr w:type="gramEnd"/>
      <w:r w:rsidRPr="009A03B1">
        <w:t xml:space="preserve"> abbondante, quando forse proprio quel giorno, che si regala ad una certa persona od attività, è l’ultimo. Avete paura di tutto come mortali, desiderate tutto come immortali. Udirai la maggior parte dire: “Dai cinquant’anni </w:t>
      </w:r>
      <w:proofErr w:type="gramStart"/>
      <w:r w:rsidRPr="009A03B1">
        <w:t>mi</w:t>
      </w:r>
      <w:proofErr w:type="gramEnd"/>
      <w:r w:rsidRPr="009A03B1">
        <w:t xml:space="preserve"> metterò a riposo, a sessant’anni mi ritirerò a vita privata”. E che garanzia hai di una vita tanto lunga? Chi permetterà che queste cose vadano così come hai programmato? Non ti vergogni di riservare per te i rimasugli della vita e di destinare alla sana riflessione solo il tempo che non può essere utilizzato in nessun’altra cosa? Quanto </w:t>
      </w:r>
      <w:proofErr w:type="gramStart"/>
      <w:r w:rsidRPr="009A03B1">
        <w:t>tardi</w:t>
      </w:r>
      <w:proofErr w:type="gramEnd"/>
      <w:r w:rsidRPr="009A03B1">
        <w:t xml:space="preserve"> è allora cominciare a vivere, quando si deve finire! Che sciocca mancanza della natura umana differire i buoni propositi ai cinquanta e sessanta anni e quindi voler iniziare la vita lì dove pochi sono arrivati! </w:t>
      </w:r>
    </w:p>
    <w:p w:rsidR="00A32580" w:rsidRDefault="00A32580" w:rsidP="009A03B1">
      <w:pPr>
        <w:jc w:val="both"/>
      </w:pPr>
    </w:p>
    <w:bookmarkEnd w:id="0"/>
    <w:sectPr w:rsidR="00A32580" w:rsidSect="00B46E4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B1"/>
    <w:rsid w:val="00763539"/>
    <w:rsid w:val="009A03B1"/>
    <w:rsid w:val="00A32580"/>
    <w:rsid w:val="00B46E4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03B1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2418</Characters>
  <Application>Microsoft Macintosh Word</Application>
  <DocSecurity>0</DocSecurity>
  <Lines>151</Lines>
  <Paragraphs>122</Paragraphs>
  <ScaleCrop>false</ScaleCrop>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cecilia</cp:lastModifiedBy>
  <cp:revision>1</cp:revision>
  <cp:lastPrinted>2016-05-16T05:56:00Z</cp:lastPrinted>
  <dcterms:created xsi:type="dcterms:W3CDTF">2016-05-16T05:52:00Z</dcterms:created>
  <dcterms:modified xsi:type="dcterms:W3CDTF">2016-05-16T13:10:00Z</dcterms:modified>
</cp:coreProperties>
</file>